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left"/>
        <w:rPr>
          <w:rFonts w:ascii="黑体" w:eastAsia="黑体" w:cs="仿宋_GB2312" w:hint="eastAsia"/>
          <w:sz w:val="32"/>
          <w:szCs w:val="32"/>
          <w:lang w:val="en-US" w:eastAsia="zh-CN"/>
        </w:rPr>
      </w:pPr>
      <w:r>
        <w:rPr>
          <w:rFonts w:ascii="黑体" w:eastAsia="黑体" w:cs="仿宋_GB2312" w:hint="eastAsia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_GBK" w:eastAsia="方正小标宋_GBK" w:cs="方正小标宋_GBK" w:hint="eastAsia"/>
          <w:sz w:val="44"/>
          <w:szCs w:val="44"/>
          <w:lang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eastAsia="zh-CN"/>
        </w:rPr>
        <w:t>报价函</w:t>
      </w:r>
    </w:p>
    <w:p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淮安市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发展和改革委员会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>
      <w:pPr>
        <w:numPr>
          <w:ilvl w:val="0"/>
          <w:numId w:val="1"/>
        </w:numPr>
        <w:spacing w:line="560" w:lineRule="exact"/>
        <w:ind w:left="0"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我方愿以（大写、人民币）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元（</w:t>
      </w:r>
      <w:r>
        <w:rPr>
          <w:rFonts w:eastAsia="仿宋_GB2312"/>
          <w:sz w:val="32"/>
          <w:szCs w:val="32"/>
        </w:rPr>
        <w:t>RMB</w:t>
      </w:r>
      <w:r>
        <w:rPr>
          <w:rFonts w:eastAsia="Times New Roman"/>
          <w:sz w:val="32"/>
          <w:szCs w:val="32"/>
        </w:rPr>
        <w:t>¥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cs="仿宋_GB2312" w:hint="eastAsia"/>
          <w:sz w:val="32"/>
          <w:szCs w:val="32"/>
        </w:rPr>
        <w:t>元）的总报价并按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采购</w:t>
      </w:r>
      <w:r>
        <w:rPr>
          <w:rFonts w:ascii="仿宋_GB2312" w:eastAsia="仿宋_GB2312" w:cs="仿宋_GB2312" w:hint="eastAsia"/>
          <w:sz w:val="32"/>
          <w:szCs w:val="32"/>
        </w:rPr>
        <w:t>文件的规定要求提供所需服务。</w:t>
      </w:r>
    </w:p>
    <w:p>
      <w:pPr>
        <w:numPr>
          <w:ilvl w:val="0"/>
          <w:numId w:val="1"/>
        </w:numPr>
        <w:spacing w:line="560" w:lineRule="exact"/>
        <w:ind w:left="0"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>报价说明：</w:t>
      </w:r>
    </w:p>
    <w:p>
      <w:pPr>
        <w:spacing w:line="560" w:lineRule="exac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 xml:space="preserve">    （1）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报价包含完成项目的所有费用，采购人不再支付报价以外的任何费用。</w:t>
      </w:r>
      <w:r>
        <w:rPr>
          <w:rFonts w:ascii="仿宋_GB2312" w:eastAsia="仿宋_GB2312" w:cs="仿宋_GB2312" w:hint="eastAsia"/>
          <w:sz w:val="32"/>
          <w:szCs w:val="32"/>
        </w:rPr>
        <w:t>如果我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方</w:t>
      </w:r>
      <w:r>
        <w:rPr>
          <w:rFonts w:ascii="仿宋_GB2312" w:eastAsia="仿宋_GB2312" w:cs="仿宋_GB2312" w:hint="eastAsia"/>
          <w:sz w:val="32"/>
          <w:szCs w:val="32"/>
        </w:rPr>
        <w:t>成交，将按照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采购</w:t>
      </w:r>
      <w:r>
        <w:rPr>
          <w:rFonts w:ascii="仿宋_GB2312" w:eastAsia="仿宋_GB2312" w:cs="仿宋_GB2312" w:hint="eastAsia"/>
          <w:sz w:val="32"/>
          <w:szCs w:val="32"/>
        </w:rPr>
        <w:t>文件要求提供所需服务。</w:t>
      </w:r>
    </w:p>
    <w:p>
      <w:pPr>
        <w:spacing w:line="560" w:lineRule="exact"/>
        <w:ind w:left="0"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）报价以总价为准，大小写不一致以大写为准。</w:t>
      </w:r>
    </w:p>
    <w:p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我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方</w:t>
      </w:r>
      <w:r>
        <w:rPr>
          <w:rFonts w:ascii="仿宋_GB2312" w:eastAsia="仿宋_GB2312" w:cs="仿宋_GB2312" w:hint="eastAsia"/>
          <w:sz w:val="32"/>
          <w:szCs w:val="32"/>
        </w:rPr>
        <w:t>同意向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采购方</w:t>
      </w:r>
      <w:r>
        <w:rPr>
          <w:rFonts w:ascii="仿宋_GB2312" w:eastAsia="仿宋_GB2312" w:cs="仿宋_GB2312" w:hint="eastAsia"/>
          <w:sz w:val="32"/>
          <w:szCs w:val="32"/>
        </w:rPr>
        <w:t>提供可能要求的与招标有关的任何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材料</w:t>
      </w:r>
      <w:r>
        <w:rPr>
          <w:rFonts w:ascii="仿宋_GB2312" w:eastAsia="仿宋_GB2312" w:cs="仿宋_GB2312" w:hint="eastAsia"/>
          <w:sz w:val="32"/>
          <w:szCs w:val="32"/>
        </w:rPr>
        <w:t>，并保证所提供的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资料真实准确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一旦我方成交，我方将按照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采购</w:t>
      </w:r>
      <w:r>
        <w:rPr>
          <w:rFonts w:ascii="仿宋_GB2312" w:eastAsia="仿宋_GB2312" w:cs="仿宋_GB2312" w:hint="eastAsia"/>
          <w:sz w:val="32"/>
          <w:szCs w:val="32"/>
        </w:rPr>
        <w:t>文件的规定，严格履行合同的责任和义务，并保证在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采购</w:t>
      </w:r>
      <w:r>
        <w:rPr>
          <w:rFonts w:ascii="仿宋_GB2312" w:eastAsia="仿宋_GB2312" w:cs="仿宋_GB2312" w:hint="eastAsia"/>
          <w:sz w:val="32"/>
          <w:szCs w:val="32"/>
        </w:rPr>
        <w:t>文件中规定的时间内提供所需服务。</w:t>
      </w:r>
    </w:p>
    <w:p>
      <w:pPr>
        <w:pStyle w:val="16"/>
        <w:ind w:leftChars="0" w:left="0" w:firstLineChars="0" w:firstLine="0"/>
        <w:rPr>
          <w:rFonts w:ascii="仿宋_GB2312" w:eastAsia="仿宋_GB2312" w:cs="仿宋_GB2312" w:hint="eastAsia"/>
          <w:sz w:val="32"/>
          <w:szCs w:val="32"/>
        </w:rPr>
      </w:pPr>
    </w:p>
    <w:p>
      <w:pPr>
        <w:spacing w:line="560" w:lineRule="exact"/>
        <w:ind w:left="0" w:firstLineChars="787" w:firstLine="2518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供应商名称（公章）:                 </w:t>
      </w:r>
    </w:p>
    <w:p>
      <w:pPr>
        <w:spacing w:line="560" w:lineRule="exact"/>
        <w:ind w:left="0" w:firstLineChars="787" w:firstLine="2518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地址:             邮编:             </w:t>
      </w:r>
    </w:p>
    <w:p>
      <w:pPr>
        <w:spacing w:line="560" w:lineRule="exact"/>
        <w:ind w:left="0" w:firstLineChars="787" w:firstLine="2518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电话:             传真:             </w:t>
      </w:r>
    </w:p>
    <w:p>
      <w:pPr>
        <w:spacing w:line="560" w:lineRule="exact"/>
        <w:ind w:left="0" w:firstLineChars="787" w:firstLine="2518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法定代表人（委托受托人）签字:                                 </w:t>
      </w:r>
    </w:p>
    <w:p>
      <w:pPr>
        <w:spacing w:line="560" w:lineRule="exact"/>
        <w:ind w:left="0" w:firstLineChars="787" w:firstLine="2518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日期:       年     月     日</w:t>
      </w:r>
    </w:p>
    <w:sectPr>
      <w:footerReference w:type="default" r:id="rId2"/>
      <w:pgSz w:w="11906" w:h="16838"/>
      <w:pgMar w:top="1417" w:right="1531" w:bottom="1984" w:left="1531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86"/>
    <w:family w:val="roman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9A160610"/>
    <w:multiLevelType w:val="singleLevel"/>
    <w:tmpl w:val="9A160610"/>
    <w:lvl w:ilvl="0">
      <w:start w:val="1"/>
      <w:numFmt w:val="decimal"/>
      <w:lvlRestart w:val="0"/>
      <w:suff w:val="nothing"/>
      <w:lvlText w:val="%1、"/>
      <w:lvlJc w:val="left"/>
      <w:pPr>
        <w:ind w:left="0" w:hanging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3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 w:afterAutospacing="0"/>
      <w:ind w:leftChars="200" w:left="200"/>
    </w:pPr>
  </w:style>
  <w:style w:type="paragraph" w:styleId="16">
    <w:name w:val="Body Text First Indent 2"/>
    <w:basedOn w:val="15"/>
    <w:pPr>
      <w:ind w:firstLineChars="200" w:firstLine="200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289</Words>
  <Characters>292</Characters>
  <Lines>23</Lines>
  <Paragraphs>14</Paragraphs>
  <CharactersWithSpaces>442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dell</dc:creator>
  <cp:lastModifiedBy>taiji</cp:lastModifiedBy>
  <cp:revision>1</cp:revision>
  <dcterms:created xsi:type="dcterms:W3CDTF">2021-06-29T01:34:00Z</dcterms:created>
  <dcterms:modified xsi:type="dcterms:W3CDTF">2026-03-04T04:00:45Z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2052-12.1.0.19770</vt:lpwstr>
  </property>
  <property fmtid="{D5CDD505-2E9C-101B-9397-08002B2CF9AE}" pid="3" name="ICV">
    <vt:lpwstr>F0FA279EBF1D44A8AAB1554ADA2C89AB_13</vt:lpwstr>
  </property>
  <property fmtid="{D5CDD505-2E9C-101B-9397-08002B2CF9AE}" pid="4" name="KSOTemplateDocerSaveRecord">
    <vt:lpwstr>eyJoZGlkIjoiNjA2NjhkMzRiNmEyMGQ0NWMyMDY1MTExMjM3NDE2MGYiLCJ1c2VySWQiOiI0NDI2NzI3NDcifQ==</vt:lpwstr>
  </property>
</Properties>
</file>