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09CF3">
      <w:pPr>
        <w:pStyle w:val="2"/>
        <w:jc w:val="both"/>
        <w:rPr>
          <w:rFonts w:ascii="宋体" w:eastAsia="宋体" w:cs="宋体"/>
          <w:szCs w:val="28"/>
        </w:rPr>
      </w:pPr>
      <w:r>
        <w:rPr>
          <w:rFonts w:hint="eastAsia" w:ascii="宋体" w:hAnsi="宋体" w:cs="宋体"/>
          <w:szCs w:val="28"/>
        </w:rPr>
        <w:t>附：</w:t>
      </w:r>
    </w:p>
    <w:p w14:paraId="033F4D37">
      <w:pPr>
        <w:pStyle w:val="2"/>
        <w:rPr>
          <w:rFonts w:ascii="宋体" w:eastAsia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竞争性磋商文件领取及报名登记表</w:t>
      </w:r>
    </w:p>
    <w:p w14:paraId="36855538">
      <w:pPr>
        <w:pStyle w:val="2"/>
        <w:rPr>
          <w:rFonts w:ascii="宋体" w:eastAsia="宋体" w:cs="宋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7"/>
        <w:gridCol w:w="3270"/>
        <w:gridCol w:w="3645"/>
        <w:gridCol w:w="2265"/>
        <w:gridCol w:w="1755"/>
      </w:tblGrid>
      <w:tr w14:paraId="6460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3217" w:type="dxa"/>
            <w:vAlign w:val="center"/>
          </w:tcPr>
          <w:p w14:paraId="23347FB0">
            <w:pPr>
              <w:pStyle w:val="2"/>
              <w:rPr>
                <w:rFonts w:asci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项目名称</w:t>
            </w:r>
          </w:p>
        </w:tc>
        <w:tc>
          <w:tcPr>
            <w:tcW w:w="3270" w:type="dxa"/>
            <w:vAlign w:val="center"/>
          </w:tcPr>
          <w:p w14:paraId="317BB583">
            <w:pPr>
              <w:pStyle w:val="2"/>
              <w:rPr>
                <w:rFonts w:asci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供应商名称</w:t>
            </w:r>
          </w:p>
        </w:tc>
        <w:tc>
          <w:tcPr>
            <w:tcW w:w="3645" w:type="dxa"/>
            <w:vAlign w:val="center"/>
          </w:tcPr>
          <w:p w14:paraId="0E54727E">
            <w:pPr>
              <w:pStyle w:val="2"/>
              <w:rPr>
                <w:rFonts w:asci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法定代表人（或授权委托人）</w:t>
            </w:r>
          </w:p>
        </w:tc>
        <w:tc>
          <w:tcPr>
            <w:tcW w:w="2265" w:type="dxa"/>
            <w:vAlign w:val="center"/>
          </w:tcPr>
          <w:p w14:paraId="5B3EC206">
            <w:pPr>
              <w:pStyle w:val="2"/>
              <w:rPr>
                <w:rFonts w:asci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联系电话及邮箱</w:t>
            </w:r>
          </w:p>
        </w:tc>
        <w:tc>
          <w:tcPr>
            <w:tcW w:w="1755" w:type="dxa"/>
            <w:vAlign w:val="center"/>
          </w:tcPr>
          <w:p w14:paraId="0691243C">
            <w:pPr>
              <w:pStyle w:val="2"/>
              <w:rPr>
                <w:rFonts w:ascii="宋体" w:eastAsia="宋体" w:cs="宋体"/>
                <w:szCs w:val="28"/>
              </w:rPr>
            </w:pPr>
            <w:r>
              <w:rPr>
                <w:rFonts w:hint="eastAsia" w:ascii="宋体" w:hAnsi="宋体" w:cs="宋体"/>
                <w:szCs w:val="28"/>
              </w:rPr>
              <w:t>报名时间</w:t>
            </w:r>
          </w:p>
        </w:tc>
      </w:tr>
      <w:tr w14:paraId="5B4A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3217" w:type="dxa"/>
          </w:tcPr>
          <w:p w14:paraId="60BF5A57">
            <w:pPr>
              <w:pStyle w:val="2"/>
              <w:jc w:val="both"/>
              <w:rPr>
                <w:rFonts w:ascii="宋体" w:eastAsia="宋体" w:cs="宋体"/>
                <w:szCs w:val="28"/>
              </w:rPr>
            </w:pPr>
          </w:p>
        </w:tc>
        <w:tc>
          <w:tcPr>
            <w:tcW w:w="3270" w:type="dxa"/>
          </w:tcPr>
          <w:p w14:paraId="6B35ACF5">
            <w:pPr>
              <w:pStyle w:val="2"/>
              <w:jc w:val="both"/>
              <w:rPr>
                <w:rFonts w:ascii="宋体" w:eastAsia="宋体" w:cs="宋体"/>
                <w:szCs w:val="28"/>
              </w:rPr>
            </w:pPr>
          </w:p>
        </w:tc>
        <w:tc>
          <w:tcPr>
            <w:tcW w:w="3645" w:type="dxa"/>
          </w:tcPr>
          <w:p w14:paraId="15A674F0">
            <w:pPr>
              <w:pStyle w:val="2"/>
              <w:jc w:val="both"/>
              <w:rPr>
                <w:rFonts w:ascii="宋体" w:eastAsia="宋体" w:cs="宋体"/>
                <w:szCs w:val="28"/>
              </w:rPr>
            </w:pPr>
          </w:p>
        </w:tc>
        <w:tc>
          <w:tcPr>
            <w:tcW w:w="2265" w:type="dxa"/>
          </w:tcPr>
          <w:p w14:paraId="13FD187D">
            <w:pPr>
              <w:pStyle w:val="2"/>
              <w:jc w:val="both"/>
              <w:rPr>
                <w:rFonts w:ascii="宋体" w:eastAsia="宋体" w:cs="宋体"/>
                <w:szCs w:val="28"/>
              </w:rPr>
            </w:pPr>
          </w:p>
        </w:tc>
        <w:tc>
          <w:tcPr>
            <w:tcW w:w="1755" w:type="dxa"/>
          </w:tcPr>
          <w:p w14:paraId="62C6F7D9">
            <w:pPr>
              <w:pStyle w:val="2"/>
              <w:jc w:val="both"/>
              <w:rPr>
                <w:rFonts w:ascii="宋体" w:eastAsia="宋体" w:cs="宋体"/>
                <w:szCs w:val="28"/>
              </w:rPr>
            </w:pPr>
          </w:p>
        </w:tc>
      </w:tr>
    </w:tbl>
    <w:p w14:paraId="226D1836">
      <w:pPr>
        <w:pStyle w:val="2"/>
        <w:jc w:val="both"/>
        <w:rPr>
          <w:rFonts w:ascii="宋体" w:eastAsia="宋体" w:cs="宋体"/>
          <w:szCs w:val="28"/>
        </w:rPr>
      </w:pPr>
      <w:r>
        <w:rPr>
          <w:rFonts w:hint="eastAsia" w:ascii="宋体" w:hAnsi="宋体" w:cs="宋体"/>
          <w:szCs w:val="28"/>
        </w:rPr>
        <w:t>供应商（盖章）：</w:t>
      </w:r>
    </w:p>
    <w:p w14:paraId="032BBEC9">
      <w:pPr>
        <w:pStyle w:val="2"/>
        <w:jc w:val="both"/>
        <w:rPr>
          <w:rFonts w:ascii="宋体" w:eastAsia="宋体" w:cs="宋体"/>
          <w:szCs w:val="28"/>
        </w:rPr>
      </w:pPr>
      <w:bookmarkStart w:id="0" w:name="_GoBack"/>
      <w:bookmarkEnd w:id="0"/>
    </w:p>
    <w:p w14:paraId="4DBCFC07">
      <w:pPr>
        <w:pStyle w:val="2"/>
        <w:jc w:val="both"/>
        <w:rPr>
          <w:rFonts w:ascii="宋体" w:eastAsia="宋体" w:cs="宋体"/>
          <w:szCs w:val="28"/>
        </w:rPr>
      </w:pPr>
    </w:p>
    <w:p w14:paraId="6DA297D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jc w:val="center"/>
    </w:pPr>
    <w:rPr>
      <w:rFonts w:eastAsia="方正仿宋_GBK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2025-04-14T01:59:35Z</dcterms:created>
  <dc:creator>Administrator</dc:creator>
  <cp:lastModifiedBy>璇</cp:lastModifiedBy>
  <dcterms:modified xsi:type="dcterms:W3CDTF">2025-04-14T01:59:45Z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eyJoZGlkIjoiMjhjZDAyMmJhYjYxNDMyN2FkOWVlZWEwNTk2MDNhM2MiLCJ1c2VySWQiOiI5NTQ4NDg2NTQifQ==</vt:lpwstr>
  </property>
  <property fmtid="{D5CDD505-2E9C-101B-9397-08002B2CF9AE}" pid="4" name="ICV">
    <vt:lpwstr>14DB6266E7354C53A62FAC65F4DB464E_12</vt:lpwstr>
  </property>
</Properties>
</file>